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1F" w:rsidRPr="005B0E1F" w:rsidRDefault="005B0E1F" w:rsidP="005B0E1F">
      <w:pPr>
        <w:pStyle w:val="3"/>
        <w:spacing w:before="0" w:after="0" w:line="525" w:lineRule="atLeast"/>
        <w:jc w:val="center"/>
        <w:rPr>
          <w:color w:val="444444"/>
          <w:sz w:val="33"/>
          <w:szCs w:val="33"/>
        </w:rPr>
      </w:pPr>
      <w:r>
        <w:rPr>
          <w:rFonts w:hint="eastAsia"/>
          <w:color w:val="444444"/>
          <w:sz w:val="33"/>
          <w:szCs w:val="33"/>
        </w:rPr>
        <w:t>关于兰州大学202</w:t>
      </w:r>
      <w:r>
        <w:rPr>
          <w:color w:val="444444"/>
          <w:sz w:val="33"/>
          <w:szCs w:val="33"/>
        </w:rPr>
        <w:t>2</w:t>
      </w:r>
      <w:r>
        <w:rPr>
          <w:rFonts w:hint="eastAsia"/>
          <w:color w:val="444444"/>
          <w:sz w:val="33"/>
          <w:szCs w:val="33"/>
        </w:rPr>
        <w:t>年度临床医学优秀研究生“创新之星”拟推荐项目的</w:t>
      </w:r>
      <w:r w:rsidR="00D75056">
        <w:rPr>
          <w:rFonts w:hint="eastAsia"/>
          <w:color w:val="444444"/>
          <w:sz w:val="33"/>
          <w:szCs w:val="33"/>
        </w:rPr>
        <w:t>补充</w:t>
      </w:r>
      <w:r>
        <w:rPr>
          <w:rFonts w:hint="eastAsia"/>
          <w:color w:val="444444"/>
          <w:sz w:val="33"/>
          <w:szCs w:val="33"/>
        </w:rPr>
        <w:t>公示</w:t>
      </w:r>
    </w:p>
    <w:p w:rsidR="00773E44" w:rsidRDefault="0098529A" w:rsidP="00A7354F">
      <w:pPr>
        <w:spacing w:line="520" w:lineRule="exact"/>
        <w:rPr>
          <w:rFonts w:ascii="仿宋_GB2312" w:eastAsia="仿宋_GB2312"/>
          <w:color w:val="333333"/>
          <w:sz w:val="27"/>
          <w:szCs w:val="27"/>
        </w:rPr>
      </w:pPr>
      <w:r>
        <w:rPr>
          <w:rFonts w:ascii="仿宋_GB2312" w:eastAsia="仿宋_GB2312" w:hint="eastAsia"/>
          <w:color w:val="333333"/>
          <w:sz w:val="27"/>
          <w:szCs w:val="27"/>
        </w:rPr>
        <w:t>经医学部</w:t>
      </w:r>
      <w:r>
        <w:rPr>
          <w:rFonts w:ascii="仿宋_GB2312" w:eastAsia="仿宋_GB2312"/>
          <w:color w:val="333333"/>
          <w:sz w:val="27"/>
          <w:szCs w:val="27"/>
        </w:rPr>
        <w:t>研究，</w:t>
      </w:r>
      <w:r>
        <w:rPr>
          <w:rFonts w:ascii="仿宋_GB2312" w:eastAsia="仿宋_GB2312" w:hint="eastAsia"/>
          <w:color w:val="333333"/>
          <w:sz w:val="27"/>
          <w:szCs w:val="27"/>
        </w:rPr>
        <w:t>决定</w:t>
      </w:r>
      <w:r>
        <w:rPr>
          <w:rFonts w:ascii="仿宋_GB2312" w:eastAsia="仿宋_GB2312"/>
          <w:color w:val="333333"/>
          <w:sz w:val="27"/>
          <w:szCs w:val="27"/>
        </w:rPr>
        <w:t>递补一名</w:t>
      </w:r>
      <w:r>
        <w:rPr>
          <w:rFonts w:ascii="仿宋_GB2312" w:eastAsia="仿宋_GB2312" w:hint="eastAsia"/>
          <w:color w:val="333333"/>
          <w:sz w:val="27"/>
          <w:szCs w:val="27"/>
        </w:rPr>
        <w:t>硕士</w:t>
      </w:r>
      <w:r>
        <w:rPr>
          <w:rFonts w:ascii="仿宋_GB2312" w:eastAsia="仿宋_GB2312"/>
          <w:color w:val="333333"/>
          <w:sz w:val="27"/>
          <w:szCs w:val="27"/>
        </w:rPr>
        <w:t>研究生</w:t>
      </w:r>
      <w:r>
        <w:rPr>
          <w:rFonts w:ascii="仿宋_GB2312" w:eastAsia="仿宋_GB2312" w:hint="eastAsia"/>
          <w:color w:val="333333"/>
          <w:sz w:val="27"/>
          <w:szCs w:val="27"/>
        </w:rPr>
        <w:t>“</w:t>
      </w:r>
      <w:r>
        <w:rPr>
          <w:rFonts w:ascii="仿宋_GB2312" w:eastAsia="仿宋_GB2312"/>
          <w:color w:val="333333"/>
          <w:sz w:val="27"/>
          <w:szCs w:val="27"/>
        </w:rPr>
        <w:t>创新之星</w:t>
      </w:r>
      <w:r>
        <w:rPr>
          <w:rFonts w:ascii="仿宋_GB2312" w:eastAsia="仿宋_GB2312" w:hint="eastAsia"/>
          <w:color w:val="333333"/>
          <w:sz w:val="27"/>
          <w:szCs w:val="27"/>
        </w:rPr>
        <w:t>”项目</w:t>
      </w:r>
      <w:r w:rsidR="005B0E1F">
        <w:rPr>
          <w:rFonts w:ascii="仿宋_GB2312" w:eastAsia="仿宋_GB2312" w:hint="eastAsia"/>
          <w:color w:val="333333"/>
          <w:sz w:val="27"/>
          <w:szCs w:val="27"/>
        </w:rPr>
        <w:t>,按照专家评审</w:t>
      </w:r>
      <w:r w:rsidR="005B0E1F">
        <w:rPr>
          <w:rFonts w:ascii="仿宋_GB2312" w:eastAsia="仿宋_GB2312"/>
          <w:color w:val="333333"/>
          <w:sz w:val="27"/>
          <w:szCs w:val="27"/>
        </w:rPr>
        <w:t>分数从高到低，</w:t>
      </w:r>
      <w:r w:rsidR="00F73E40">
        <w:rPr>
          <w:rFonts w:ascii="仿宋_GB2312" w:eastAsia="仿宋_GB2312" w:hint="eastAsia"/>
          <w:color w:val="333333"/>
          <w:sz w:val="27"/>
          <w:szCs w:val="27"/>
        </w:rPr>
        <w:t>现将</w:t>
      </w:r>
      <w:r>
        <w:rPr>
          <w:rFonts w:ascii="仿宋_GB2312" w:eastAsia="仿宋_GB2312" w:hint="eastAsia"/>
          <w:color w:val="333333"/>
          <w:sz w:val="27"/>
          <w:szCs w:val="27"/>
        </w:rPr>
        <w:t>递补</w:t>
      </w:r>
      <w:r>
        <w:rPr>
          <w:rFonts w:ascii="仿宋_GB2312" w:eastAsia="仿宋_GB2312"/>
          <w:color w:val="333333"/>
          <w:sz w:val="27"/>
          <w:szCs w:val="27"/>
        </w:rPr>
        <w:t>的</w:t>
      </w:r>
      <w:r w:rsidR="00F73E40">
        <w:rPr>
          <w:rFonts w:ascii="仿宋_GB2312" w:eastAsia="仿宋_GB2312" w:hint="eastAsia"/>
          <w:color w:val="333333"/>
          <w:sz w:val="27"/>
          <w:szCs w:val="27"/>
        </w:rPr>
        <w:t>拟推荐项目进行公示：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176"/>
        <w:gridCol w:w="1271"/>
        <w:gridCol w:w="1060"/>
        <w:gridCol w:w="936"/>
        <w:gridCol w:w="1235"/>
        <w:gridCol w:w="1481"/>
        <w:gridCol w:w="5128"/>
      </w:tblGrid>
      <w:tr w:rsidR="00D75056" w:rsidRPr="00AC49B4" w:rsidTr="00D75056">
        <w:trPr>
          <w:trHeight w:val="64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75056" w:rsidRPr="00AC49B4" w:rsidRDefault="00D75056" w:rsidP="00AC49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4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75056" w:rsidRPr="00AC49B4" w:rsidRDefault="00D75056" w:rsidP="00AC49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4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75056" w:rsidRPr="00AC49B4" w:rsidRDefault="00D75056" w:rsidP="00AC49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4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75056" w:rsidRPr="00AC49B4" w:rsidRDefault="00D75056" w:rsidP="00AC49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4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培养层次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75056" w:rsidRPr="00AC49B4" w:rsidRDefault="00D75056" w:rsidP="00AC49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4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056" w:rsidRPr="00AC49B4" w:rsidRDefault="00D75056" w:rsidP="00AC49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4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学科类别代码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75056" w:rsidRPr="00AC49B4" w:rsidRDefault="00D75056" w:rsidP="00AC49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4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指导教师姓名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056" w:rsidRPr="00AC49B4" w:rsidRDefault="00D75056" w:rsidP="00AC49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4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</w:tr>
      <w:tr w:rsidR="00D75056" w:rsidRPr="00AC49B4" w:rsidTr="00D75056">
        <w:trPr>
          <w:trHeight w:val="645"/>
        </w:trPr>
        <w:tc>
          <w:tcPr>
            <w:tcW w:w="0" w:type="auto"/>
            <w:shd w:val="clear" w:color="auto" w:fill="auto"/>
            <w:noWrap/>
            <w:vAlign w:val="center"/>
          </w:tcPr>
          <w:p w:rsidR="00D75056" w:rsidRPr="00D75056" w:rsidRDefault="00D75056" w:rsidP="00D7505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7505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220200907610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5056" w:rsidRPr="00D75056" w:rsidRDefault="00D75056" w:rsidP="00D75056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7505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第一临床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5056" w:rsidRPr="00D75056" w:rsidRDefault="00D75056" w:rsidP="00D75056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7505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5056" w:rsidRPr="00D75056" w:rsidRDefault="00D75056" w:rsidP="00D75056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7505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5056" w:rsidRPr="00D75056" w:rsidRDefault="00D75056" w:rsidP="00D75056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7505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5056" w:rsidRPr="00D75056" w:rsidRDefault="00D75056" w:rsidP="00D75056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7505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5056" w:rsidRPr="00D75056" w:rsidRDefault="00D75056" w:rsidP="00D75056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7505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白仲添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5056" w:rsidRPr="00D75056" w:rsidRDefault="00D75056" w:rsidP="00D75056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D7505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DCTPP1，新的MYC的靶基因，在肝癌中参与能量代谢的机制探究</w:t>
            </w:r>
          </w:p>
        </w:tc>
      </w:tr>
    </w:tbl>
    <w:p w:rsidR="00AC49B4" w:rsidRPr="00AC49B4" w:rsidRDefault="00AC49B4" w:rsidP="00A7354F">
      <w:pPr>
        <w:spacing w:line="520" w:lineRule="exact"/>
        <w:rPr>
          <w:rFonts w:ascii="仿宋_GB2312" w:eastAsia="仿宋_GB2312"/>
          <w:color w:val="333333"/>
          <w:sz w:val="27"/>
          <w:szCs w:val="27"/>
        </w:rPr>
      </w:pPr>
    </w:p>
    <w:p w:rsidR="00F73E40" w:rsidRPr="00F73E40" w:rsidRDefault="00F73E40" w:rsidP="00BF3EE8">
      <w:pPr>
        <w:spacing w:line="520" w:lineRule="exact"/>
        <w:jc w:val="left"/>
        <w:rPr>
          <w:rFonts w:ascii="仿宋_GB2312" w:eastAsia="仿宋_GB2312"/>
          <w:color w:val="333333"/>
          <w:sz w:val="27"/>
          <w:szCs w:val="27"/>
        </w:rPr>
      </w:pPr>
      <w:r w:rsidRPr="00F73E40">
        <w:rPr>
          <w:rFonts w:ascii="仿宋_GB2312" w:eastAsia="仿宋_GB2312" w:hint="eastAsia"/>
          <w:color w:val="333333"/>
          <w:sz w:val="27"/>
          <w:szCs w:val="27"/>
        </w:rPr>
        <w:t>公示期自202</w:t>
      </w:r>
      <w:r w:rsidR="00E908F1">
        <w:rPr>
          <w:rFonts w:ascii="仿宋_GB2312" w:eastAsia="仿宋_GB2312"/>
          <w:color w:val="333333"/>
          <w:sz w:val="27"/>
          <w:szCs w:val="27"/>
        </w:rPr>
        <w:t>2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年</w:t>
      </w:r>
      <w:r w:rsidR="00E908F1">
        <w:rPr>
          <w:rFonts w:ascii="仿宋_GB2312" w:eastAsia="仿宋_GB2312"/>
          <w:color w:val="333333"/>
          <w:sz w:val="27"/>
          <w:szCs w:val="27"/>
        </w:rPr>
        <w:t>4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月</w:t>
      </w:r>
      <w:r w:rsidR="00E908F1">
        <w:rPr>
          <w:rFonts w:ascii="仿宋_GB2312" w:eastAsia="仿宋_GB2312"/>
          <w:color w:val="333333"/>
          <w:sz w:val="27"/>
          <w:szCs w:val="27"/>
        </w:rPr>
        <w:t>1</w:t>
      </w:r>
      <w:r w:rsidR="00D75056">
        <w:rPr>
          <w:rFonts w:ascii="仿宋_GB2312" w:eastAsia="仿宋_GB2312"/>
          <w:color w:val="333333"/>
          <w:sz w:val="27"/>
          <w:szCs w:val="27"/>
        </w:rPr>
        <w:t>9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日起至自202</w:t>
      </w:r>
      <w:r w:rsidR="00E908F1">
        <w:rPr>
          <w:rFonts w:ascii="仿宋_GB2312" w:eastAsia="仿宋_GB2312"/>
          <w:color w:val="333333"/>
          <w:sz w:val="27"/>
          <w:szCs w:val="27"/>
        </w:rPr>
        <w:t>2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年</w:t>
      </w:r>
      <w:r w:rsidR="00E908F1">
        <w:rPr>
          <w:rFonts w:ascii="仿宋_GB2312" w:eastAsia="仿宋_GB2312"/>
          <w:color w:val="333333"/>
          <w:sz w:val="27"/>
          <w:szCs w:val="27"/>
        </w:rPr>
        <w:t>4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月</w:t>
      </w:r>
      <w:r w:rsidR="00D75056">
        <w:rPr>
          <w:rFonts w:ascii="仿宋_GB2312" w:eastAsia="仿宋_GB2312"/>
          <w:color w:val="333333"/>
          <w:sz w:val="27"/>
          <w:szCs w:val="27"/>
        </w:rPr>
        <w:t>21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日，公示期间对拟推荐项目有异议者，通过</w:t>
      </w:r>
      <w:r w:rsidR="00D75056">
        <w:rPr>
          <w:rFonts w:ascii="仿宋_GB2312" w:eastAsia="仿宋_GB2312" w:hint="eastAsia"/>
          <w:color w:val="333333"/>
          <w:sz w:val="27"/>
          <w:szCs w:val="27"/>
        </w:rPr>
        <w:t>电话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或</w:t>
      </w:r>
      <w:r w:rsidR="00D75056" w:rsidRPr="00F73E40">
        <w:rPr>
          <w:rFonts w:ascii="仿宋_GB2312" w:eastAsia="仿宋_GB2312" w:hint="eastAsia"/>
          <w:color w:val="333333"/>
          <w:sz w:val="27"/>
          <w:szCs w:val="27"/>
        </w:rPr>
        <w:t>电子邮件</w:t>
      </w:r>
      <w:bookmarkStart w:id="0" w:name="_GoBack"/>
      <w:bookmarkEnd w:id="0"/>
      <w:r w:rsidRPr="00F73E40">
        <w:rPr>
          <w:rFonts w:ascii="仿宋_GB2312" w:eastAsia="仿宋_GB2312" w:hint="eastAsia"/>
          <w:color w:val="333333"/>
          <w:sz w:val="27"/>
          <w:szCs w:val="27"/>
        </w:rPr>
        <w:t>向</w:t>
      </w:r>
      <w:r>
        <w:rPr>
          <w:rFonts w:ascii="仿宋_GB2312" w:eastAsia="仿宋_GB2312" w:hint="eastAsia"/>
          <w:color w:val="333333"/>
          <w:sz w:val="27"/>
          <w:szCs w:val="27"/>
        </w:rPr>
        <w:t>学科与</w:t>
      </w:r>
      <w:r>
        <w:rPr>
          <w:rFonts w:ascii="仿宋_GB2312" w:eastAsia="仿宋_GB2312"/>
          <w:color w:val="333333"/>
          <w:sz w:val="27"/>
          <w:szCs w:val="27"/>
        </w:rPr>
        <w:t>研究生处</w:t>
      </w:r>
      <w:r>
        <w:rPr>
          <w:rFonts w:ascii="仿宋_GB2312" w:eastAsia="仿宋_GB2312" w:hint="eastAsia"/>
          <w:color w:val="333333"/>
          <w:sz w:val="27"/>
          <w:szCs w:val="27"/>
        </w:rPr>
        <w:t>反映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，反映情况要实事求是并署真实姓名。</w:t>
      </w:r>
    </w:p>
    <w:p w:rsidR="00F73E40" w:rsidRPr="00F73E40" w:rsidRDefault="00F73E40" w:rsidP="00BF3EE8">
      <w:pPr>
        <w:spacing w:line="520" w:lineRule="exact"/>
        <w:jc w:val="left"/>
        <w:rPr>
          <w:rFonts w:ascii="仿宋_GB2312" w:eastAsia="仿宋_GB2312"/>
          <w:color w:val="333333"/>
          <w:sz w:val="27"/>
          <w:szCs w:val="27"/>
        </w:rPr>
      </w:pPr>
      <w:r w:rsidRPr="00F73E40">
        <w:rPr>
          <w:rFonts w:ascii="仿宋_GB2312" w:eastAsia="仿宋_GB2312" w:hint="eastAsia"/>
          <w:color w:val="333333"/>
          <w:sz w:val="27"/>
          <w:szCs w:val="27"/>
        </w:rPr>
        <w:t>联系人：</w:t>
      </w:r>
      <w:r>
        <w:rPr>
          <w:rFonts w:ascii="仿宋_GB2312" w:eastAsia="仿宋_GB2312" w:hint="eastAsia"/>
          <w:color w:val="333333"/>
          <w:sz w:val="27"/>
          <w:szCs w:val="27"/>
        </w:rPr>
        <w:t>曹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老师</w:t>
      </w:r>
    </w:p>
    <w:p w:rsidR="00F73E40" w:rsidRPr="00F73E40" w:rsidRDefault="00F73E40" w:rsidP="00BF3EE8">
      <w:pPr>
        <w:spacing w:line="520" w:lineRule="exact"/>
        <w:jc w:val="left"/>
        <w:rPr>
          <w:rFonts w:ascii="仿宋_GB2312" w:eastAsia="仿宋_GB2312"/>
          <w:color w:val="333333"/>
          <w:sz w:val="27"/>
          <w:szCs w:val="27"/>
        </w:rPr>
      </w:pPr>
      <w:r w:rsidRPr="00F73E40">
        <w:rPr>
          <w:rFonts w:ascii="仿宋_GB2312" w:eastAsia="仿宋_GB2312" w:hint="eastAsia"/>
          <w:color w:val="333333"/>
          <w:sz w:val="27"/>
          <w:szCs w:val="27"/>
        </w:rPr>
        <w:t>联系电话：0931-8915</w:t>
      </w:r>
      <w:r>
        <w:rPr>
          <w:rFonts w:ascii="仿宋_GB2312" w:eastAsia="仿宋_GB2312"/>
          <w:color w:val="333333"/>
          <w:sz w:val="27"/>
          <w:szCs w:val="27"/>
        </w:rPr>
        <w:t>632</w:t>
      </w:r>
    </w:p>
    <w:p w:rsidR="00F73E40" w:rsidRPr="00D75056" w:rsidRDefault="00F73E40" w:rsidP="00BF3EE8">
      <w:pPr>
        <w:spacing w:line="520" w:lineRule="exact"/>
        <w:jc w:val="left"/>
        <w:rPr>
          <w:rFonts w:ascii="仿宋_GB2312" w:eastAsia="仿宋_GB2312" w:hint="eastAsia"/>
          <w:color w:val="333333"/>
          <w:sz w:val="27"/>
          <w:szCs w:val="27"/>
        </w:rPr>
      </w:pPr>
      <w:r w:rsidRPr="00F73E40">
        <w:rPr>
          <w:rFonts w:ascii="仿宋_GB2312" w:eastAsia="仿宋_GB2312" w:hint="eastAsia"/>
          <w:color w:val="333333"/>
          <w:sz w:val="27"/>
          <w:szCs w:val="27"/>
        </w:rPr>
        <w:t>联系邮箱：</w:t>
      </w:r>
      <w:r>
        <w:rPr>
          <w:rFonts w:ascii="仿宋_GB2312" w:eastAsia="仿宋_GB2312"/>
          <w:color w:val="333333"/>
          <w:sz w:val="27"/>
          <w:szCs w:val="27"/>
        </w:rPr>
        <w:t>yxyyjs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@lzu.edu.cn</w:t>
      </w:r>
    </w:p>
    <w:p w:rsidR="00F73E40" w:rsidRPr="00F73E40" w:rsidRDefault="00F73E40" w:rsidP="00BF3EE8">
      <w:pPr>
        <w:spacing w:line="520" w:lineRule="exact"/>
        <w:ind w:right="540" w:firstLineChars="50" w:firstLine="135"/>
        <w:jc w:val="center"/>
        <w:rPr>
          <w:rFonts w:ascii="仿宋_GB2312" w:eastAsia="仿宋_GB2312"/>
          <w:color w:val="333333"/>
          <w:sz w:val="27"/>
          <w:szCs w:val="27"/>
        </w:rPr>
      </w:pPr>
      <w:r>
        <w:rPr>
          <w:rFonts w:ascii="仿宋_GB2312" w:eastAsia="仿宋_GB2312" w:hint="eastAsia"/>
          <w:color w:val="333333"/>
          <w:sz w:val="27"/>
          <w:szCs w:val="27"/>
        </w:rPr>
        <w:t xml:space="preserve">                                                                                          医学部</w:t>
      </w:r>
    </w:p>
    <w:p w:rsidR="00F73E40" w:rsidRDefault="00F73E40" w:rsidP="00BF3EE8">
      <w:pPr>
        <w:spacing w:line="520" w:lineRule="exact"/>
        <w:ind w:firstLineChars="50" w:firstLine="135"/>
        <w:jc w:val="right"/>
        <w:rPr>
          <w:rFonts w:ascii="仿宋_GB2312" w:eastAsia="仿宋_GB2312"/>
          <w:color w:val="333333"/>
          <w:sz w:val="27"/>
          <w:szCs w:val="27"/>
        </w:rPr>
      </w:pPr>
      <w:r w:rsidRPr="00F73E40">
        <w:rPr>
          <w:rFonts w:ascii="仿宋_GB2312" w:eastAsia="仿宋_GB2312" w:hint="eastAsia"/>
          <w:color w:val="333333"/>
          <w:sz w:val="27"/>
          <w:szCs w:val="27"/>
        </w:rPr>
        <w:t>202</w:t>
      </w:r>
      <w:r w:rsidR="00C92CB9">
        <w:rPr>
          <w:rFonts w:ascii="仿宋_GB2312" w:eastAsia="仿宋_GB2312"/>
          <w:color w:val="333333"/>
          <w:sz w:val="27"/>
          <w:szCs w:val="27"/>
        </w:rPr>
        <w:t>2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年</w:t>
      </w:r>
      <w:r w:rsidR="00C92CB9">
        <w:rPr>
          <w:rFonts w:ascii="仿宋_GB2312" w:eastAsia="仿宋_GB2312"/>
          <w:color w:val="333333"/>
          <w:sz w:val="27"/>
          <w:szCs w:val="27"/>
        </w:rPr>
        <w:t>4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月</w:t>
      </w:r>
      <w:r w:rsidR="00C92CB9">
        <w:rPr>
          <w:rFonts w:ascii="仿宋_GB2312" w:eastAsia="仿宋_GB2312"/>
          <w:color w:val="333333"/>
          <w:sz w:val="27"/>
          <w:szCs w:val="27"/>
        </w:rPr>
        <w:t>1</w:t>
      </w:r>
      <w:r w:rsidR="00D75056">
        <w:rPr>
          <w:rFonts w:ascii="仿宋_GB2312" w:eastAsia="仿宋_GB2312"/>
          <w:color w:val="333333"/>
          <w:sz w:val="27"/>
          <w:szCs w:val="27"/>
        </w:rPr>
        <w:t>9</w:t>
      </w:r>
      <w:r w:rsidRPr="00F73E40">
        <w:rPr>
          <w:rFonts w:ascii="仿宋_GB2312" w:eastAsia="仿宋_GB2312" w:hint="eastAsia"/>
          <w:color w:val="333333"/>
          <w:sz w:val="27"/>
          <w:szCs w:val="27"/>
        </w:rPr>
        <w:t>日</w:t>
      </w:r>
    </w:p>
    <w:p w:rsidR="00BF3EE8" w:rsidRDefault="00BF3EE8" w:rsidP="00BF3EE8">
      <w:pPr>
        <w:spacing w:line="520" w:lineRule="exact"/>
        <w:ind w:firstLineChars="50" w:firstLine="135"/>
        <w:jc w:val="right"/>
        <w:rPr>
          <w:rFonts w:ascii="仿宋_GB2312" w:eastAsia="仿宋_GB2312"/>
          <w:color w:val="333333"/>
          <w:sz w:val="27"/>
          <w:szCs w:val="27"/>
        </w:rPr>
      </w:pPr>
    </w:p>
    <w:p w:rsidR="00BF3EE8" w:rsidRDefault="00BF3EE8" w:rsidP="00BF3EE8">
      <w:pPr>
        <w:spacing w:line="520" w:lineRule="exact"/>
        <w:ind w:firstLineChars="50" w:firstLine="135"/>
        <w:jc w:val="right"/>
        <w:rPr>
          <w:rFonts w:ascii="仿宋_GB2312" w:eastAsia="仿宋_GB2312"/>
          <w:color w:val="333333"/>
          <w:sz w:val="27"/>
          <w:szCs w:val="27"/>
        </w:rPr>
      </w:pPr>
    </w:p>
    <w:sectPr w:rsidR="00BF3EE8" w:rsidSect="00F73E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D1" w:rsidRDefault="00B359D1" w:rsidP="0098529A">
      <w:r>
        <w:separator/>
      </w:r>
    </w:p>
  </w:endnote>
  <w:endnote w:type="continuationSeparator" w:id="0">
    <w:p w:rsidR="00B359D1" w:rsidRDefault="00B359D1" w:rsidP="0098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D1" w:rsidRDefault="00B359D1" w:rsidP="0098529A">
      <w:r>
        <w:separator/>
      </w:r>
    </w:p>
  </w:footnote>
  <w:footnote w:type="continuationSeparator" w:id="0">
    <w:p w:rsidR="00B359D1" w:rsidRDefault="00B359D1" w:rsidP="0098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40"/>
    <w:rsid w:val="00032FB7"/>
    <w:rsid w:val="005B0E1F"/>
    <w:rsid w:val="00773E44"/>
    <w:rsid w:val="0098529A"/>
    <w:rsid w:val="00A16D24"/>
    <w:rsid w:val="00A56F52"/>
    <w:rsid w:val="00A7354F"/>
    <w:rsid w:val="00AC49B4"/>
    <w:rsid w:val="00B359D1"/>
    <w:rsid w:val="00BF3EE8"/>
    <w:rsid w:val="00C92CB9"/>
    <w:rsid w:val="00D75056"/>
    <w:rsid w:val="00E908F1"/>
    <w:rsid w:val="00F73E40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BA5AB"/>
  <w15:chartTrackingRefBased/>
  <w15:docId w15:val="{F3C57611-2A09-4291-9AE3-3072E48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908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B0E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EE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F3EE8"/>
  </w:style>
  <w:style w:type="character" w:customStyle="1" w:styleId="10">
    <w:name w:val="标题 1 字符"/>
    <w:basedOn w:val="a0"/>
    <w:link w:val="1"/>
    <w:uiPriority w:val="9"/>
    <w:rsid w:val="00E908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5B0E1F"/>
    <w:rPr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8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52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5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cwj</dc:creator>
  <cp:keywords/>
  <dc:description/>
  <cp:lastModifiedBy>cwj</cp:lastModifiedBy>
  <cp:revision>9</cp:revision>
  <dcterms:created xsi:type="dcterms:W3CDTF">2021-07-02T08:28:00Z</dcterms:created>
  <dcterms:modified xsi:type="dcterms:W3CDTF">2022-04-19T07:33:00Z</dcterms:modified>
</cp:coreProperties>
</file>